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Rule="auto"/>
        <w:rPr>
          <w:rFonts w:ascii="Roboto" w:cs="Roboto" w:eastAsia="Roboto" w:hAnsi="Roboto"/>
          <w:color w:val="241e23"/>
          <w:sz w:val="27"/>
          <w:szCs w:val="27"/>
        </w:rPr>
      </w:pPr>
      <w:r w:rsidDel="00000000" w:rsidR="00000000" w:rsidRPr="00000000">
        <w:rPr>
          <w:rFonts w:ascii="Roboto" w:cs="Roboto" w:eastAsia="Roboto" w:hAnsi="Roboto"/>
          <w:color w:val="241e23"/>
          <w:sz w:val="27"/>
          <w:szCs w:val="27"/>
          <w:rtl w:val="0"/>
        </w:rPr>
        <w:t xml:space="preserve">Σας προσκαλούμε να προσέλθετε στο Δημαρχιακό Κατάστημα στην αίθουσα Συνεδριάσεων του Δημοτικού Συμβουλίου </w:t>
      </w:r>
      <w:r w:rsidDel="00000000" w:rsidR="00000000" w:rsidRPr="00000000">
        <w:rPr>
          <w:rFonts w:ascii="Roboto" w:cs="Roboto" w:eastAsia="Roboto" w:hAnsi="Roboto"/>
          <w:b w:val="1"/>
          <w:color w:val="241e23"/>
          <w:sz w:val="27"/>
          <w:szCs w:val="27"/>
          <w:rtl w:val="0"/>
        </w:rPr>
        <w:t xml:space="preserve">(Οδός Καποδιστρίου αριθ. 9 – ισόγειο)</w:t>
      </w:r>
      <w:r w:rsidDel="00000000" w:rsidR="00000000" w:rsidRPr="00000000">
        <w:rPr>
          <w:rFonts w:ascii="Roboto" w:cs="Roboto" w:eastAsia="Roboto" w:hAnsi="Roboto"/>
          <w:color w:val="241e23"/>
          <w:sz w:val="27"/>
          <w:szCs w:val="27"/>
          <w:rtl w:val="0"/>
        </w:rPr>
        <w:t xml:space="preserve">  στις </w:t>
      </w:r>
      <w:r w:rsidDel="00000000" w:rsidR="00000000" w:rsidRPr="00000000">
        <w:rPr>
          <w:rFonts w:ascii="Roboto" w:cs="Roboto" w:eastAsia="Roboto" w:hAnsi="Roboto"/>
          <w:b w:val="1"/>
          <w:color w:val="241e23"/>
          <w:sz w:val="27"/>
          <w:szCs w:val="27"/>
          <w:rtl w:val="0"/>
        </w:rPr>
        <w:t xml:space="preserve">10 Οκτωβρίου 2025 </w:t>
      </w:r>
      <w:r w:rsidDel="00000000" w:rsidR="00000000" w:rsidRPr="00000000">
        <w:rPr>
          <w:rFonts w:ascii="Roboto" w:cs="Roboto" w:eastAsia="Roboto" w:hAnsi="Roboto"/>
          <w:color w:val="241e23"/>
          <w:sz w:val="27"/>
          <w:szCs w:val="27"/>
          <w:rtl w:val="0"/>
        </w:rPr>
        <w:t xml:space="preserve">ημέρα </w:t>
      </w:r>
      <w:r w:rsidDel="00000000" w:rsidR="00000000" w:rsidRPr="00000000">
        <w:rPr>
          <w:rFonts w:ascii="Roboto" w:cs="Roboto" w:eastAsia="Roboto" w:hAnsi="Roboto"/>
          <w:b w:val="1"/>
          <w:color w:val="241e23"/>
          <w:sz w:val="27"/>
          <w:szCs w:val="27"/>
          <w:rtl w:val="0"/>
        </w:rPr>
        <w:t xml:space="preserve">Παρασκευή </w:t>
      </w:r>
      <w:r w:rsidDel="00000000" w:rsidR="00000000" w:rsidRPr="00000000">
        <w:rPr>
          <w:rFonts w:ascii="Roboto" w:cs="Roboto" w:eastAsia="Roboto" w:hAnsi="Roboto"/>
          <w:color w:val="241e23"/>
          <w:sz w:val="27"/>
          <w:szCs w:val="27"/>
          <w:rtl w:val="0"/>
        </w:rPr>
        <w:t xml:space="preserve">και ώρα </w:t>
      </w:r>
      <w:r w:rsidDel="00000000" w:rsidR="00000000" w:rsidRPr="00000000">
        <w:rPr>
          <w:rFonts w:ascii="Roboto" w:cs="Roboto" w:eastAsia="Roboto" w:hAnsi="Roboto"/>
          <w:b w:val="1"/>
          <w:color w:val="241e23"/>
          <w:sz w:val="27"/>
          <w:szCs w:val="27"/>
          <w:rtl w:val="0"/>
        </w:rPr>
        <w:t xml:space="preserve">14:00</w:t>
      </w:r>
      <w:r w:rsidDel="00000000" w:rsidR="00000000" w:rsidRPr="00000000">
        <w:rPr>
          <w:rFonts w:ascii="Roboto" w:cs="Roboto" w:eastAsia="Roboto" w:hAnsi="Roboto"/>
          <w:color w:val="241e23"/>
          <w:sz w:val="27"/>
          <w:szCs w:val="27"/>
          <w:rtl w:val="0"/>
        </w:rPr>
        <w:t xml:space="preserve">, σε τακτική (</w:t>
      </w:r>
      <w:r w:rsidDel="00000000" w:rsidR="00000000" w:rsidRPr="00000000">
        <w:rPr>
          <w:rFonts w:ascii="Roboto" w:cs="Roboto" w:eastAsia="Roboto" w:hAnsi="Roboto"/>
          <w:b w:val="1"/>
          <w:color w:val="241e23"/>
          <w:sz w:val="27"/>
          <w:szCs w:val="27"/>
          <w:rtl w:val="0"/>
        </w:rPr>
        <w:t xml:space="preserve">ΔΙΑ ΖΩΣΗΣ)</w:t>
      </w:r>
      <w:r w:rsidDel="00000000" w:rsidR="00000000" w:rsidRPr="00000000">
        <w:rPr>
          <w:rFonts w:ascii="Roboto" w:cs="Roboto" w:eastAsia="Roboto" w:hAnsi="Roboto"/>
          <w:color w:val="241e23"/>
          <w:sz w:val="27"/>
          <w:szCs w:val="27"/>
          <w:rtl w:val="0"/>
        </w:rPr>
        <w:t xml:space="preserve"> συνεδρίαση του Σώματος, σύμφωνα με τις διατάξεις του άρθρου 67 του Ν. 3852/2010, όπως ισχύει, για να συσκεφθούμε και αποφασίσουμε για τα παρακάτω θέματα:</w:t>
      </w:r>
    </w:p>
    <w:p w:rsidR="00000000" w:rsidDel="00000000" w:rsidP="00000000" w:rsidRDefault="00000000" w:rsidRPr="00000000" w14:paraId="00000002">
      <w:pPr>
        <w:numPr>
          <w:ilvl w:val="0"/>
          <w:numId w:val="1"/>
        </w:numPr>
        <w:spacing w:after="0" w:afterAutospacing="0" w:before="280" w:lineRule="auto"/>
        <w:ind w:left="720" w:hanging="360"/>
      </w:pPr>
      <w:r w:rsidDel="00000000" w:rsidR="00000000" w:rsidRPr="00000000">
        <w:rPr>
          <w:rFonts w:ascii="Roboto" w:cs="Roboto" w:eastAsia="Roboto" w:hAnsi="Roboto"/>
          <w:color w:val="241e23"/>
          <w:sz w:val="27"/>
          <w:szCs w:val="27"/>
          <w:rtl w:val="0"/>
        </w:rPr>
        <w:t xml:space="preserve">Περί τροποποιήσεως προϋπολογισμού Δήμου Άργους – Μυκηνών οικονομικού έτους 2025 – εισηγητής ο κ. Α. Λιόλιος.</w:t>
      </w:r>
    </w:p>
    <w:p w:rsidR="00000000" w:rsidDel="00000000" w:rsidP="00000000" w:rsidRDefault="00000000" w:rsidRPr="00000000" w14:paraId="00000003">
      <w:pPr>
        <w:numPr>
          <w:ilvl w:val="0"/>
          <w:numId w:val="1"/>
        </w:numPr>
        <w:spacing w:after="0" w:afterAutospacing="0" w:before="0" w:beforeAutospacing="0" w:lineRule="auto"/>
        <w:ind w:left="720" w:hanging="360"/>
      </w:pPr>
      <w:r w:rsidDel="00000000" w:rsidR="00000000" w:rsidRPr="00000000">
        <w:rPr>
          <w:rFonts w:ascii="Roboto" w:cs="Roboto" w:eastAsia="Roboto" w:hAnsi="Roboto"/>
          <w:color w:val="241e23"/>
          <w:sz w:val="27"/>
          <w:szCs w:val="27"/>
          <w:rtl w:val="0"/>
        </w:rPr>
        <w:t xml:space="preserve">Κάλυψη δαπάνης  ταφής άπορης αλλοδαπής – εισηγητής ο κ. Α. Λιόλιος.</w:t>
      </w:r>
    </w:p>
    <w:p w:rsidR="00000000" w:rsidDel="00000000" w:rsidP="00000000" w:rsidRDefault="00000000" w:rsidRPr="00000000" w14:paraId="00000004">
      <w:pPr>
        <w:numPr>
          <w:ilvl w:val="0"/>
          <w:numId w:val="1"/>
        </w:numPr>
        <w:spacing w:after="0" w:afterAutospacing="0" w:before="0" w:beforeAutospacing="0" w:lineRule="auto"/>
        <w:ind w:left="720" w:hanging="360"/>
      </w:pPr>
      <w:r w:rsidDel="00000000" w:rsidR="00000000" w:rsidRPr="00000000">
        <w:rPr>
          <w:rFonts w:ascii="Roboto" w:cs="Roboto" w:eastAsia="Roboto" w:hAnsi="Roboto"/>
          <w:color w:val="241e23"/>
          <w:sz w:val="27"/>
          <w:szCs w:val="27"/>
          <w:rtl w:val="0"/>
        </w:rPr>
        <w:t xml:space="preserve">Περί έγκρισης  2</w:t>
      </w:r>
      <w:r w:rsidDel="00000000" w:rsidR="00000000" w:rsidRPr="00000000">
        <w:rPr>
          <w:rFonts w:ascii="Roboto" w:cs="Roboto" w:eastAsia="Roboto" w:hAnsi="Roboto"/>
          <w:color w:val="241e23"/>
          <w:sz w:val="27"/>
          <w:szCs w:val="27"/>
          <w:vertAlign w:val="superscript"/>
          <w:rtl w:val="0"/>
        </w:rPr>
        <w:t xml:space="preserve">ου</w:t>
      </w:r>
      <w:r w:rsidDel="00000000" w:rsidR="00000000" w:rsidRPr="00000000">
        <w:rPr>
          <w:rFonts w:ascii="Roboto" w:cs="Roboto" w:eastAsia="Roboto" w:hAnsi="Roboto"/>
          <w:color w:val="241e23"/>
          <w:sz w:val="27"/>
          <w:szCs w:val="27"/>
          <w:rtl w:val="0"/>
        </w:rPr>
        <w:t xml:space="preserve"> Πρακτικού  της ειδικής επιτροπής, για την </w:t>
      </w:r>
      <w:r w:rsidDel="00000000" w:rsidR="00000000" w:rsidRPr="00000000">
        <w:rPr>
          <w:rFonts w:ascii="Roboto" w:cs="Roboto" w:eastAsia="Roboto" w:hAnsi="Roboto"/>
          <w:b w:val="1"/>
          <w:color w:val="241e23"/>
          <w:sz w:val="27"/>
          <w:szCs w:val="27"/>
          <w:rtl w:val="0"/>
        </w:rPr>
        <w:t xml:space="preserve"> </w:t>
      </w:r>
      <w:r w:rsidDel="00000000" w:rsidR="00000000" w:rsidRPr="00000000">
        <w:rPr>
          <w:rFonts w:ascii="Roboto" w:cs="Roboto" w:eastAsia="Roboto" w:hAnsi="Roboto"/>
          <w:color w:val="241e23"/>
          <w:sz w:val="27"/>
          <w:szCs w:val="27"/>
          <w:rtl w:val="0"/>
        </w:rPr>
        <w:t xml:space="preserve">Επιλογή εγγραφής βρεφών και νηπίων  στα τμήματα προσχολικής αγωγής  της Δ/νσης Παιδικών Σταθμών του Δήμου Άργους –Μυκηνών, μέσω του συγχρηματοδοτούμενου Προγράμματος με τίτλο «Προώθηση και υποστήριξη παιδιών για την ένταξή τους στην προσχολική εκπαίδευση καθώς και για την πρόσβαση παιδιών σχολικής ηλικίας, εφήβων και ατόμων με αναπηρία, σε υπηρεσίες δημιουργικής απασχόλησης, περιόδου 2025-2026» και μέσω Δήμου  με καταβολή εισφοράς τροφείων για τους μήνες Σεπτέμβριο &amp; Οκτώβριο σχ. έτους 2025-2026 – εισηγητής ο κ. Π. Καμπόσος.</w:t>
      </w:r>
    </w:p>
    <w:p w:rsidR="00000000" w:rsidDel="00000000" w:rsidP="00000000" w:rsidRDefault="00000000" w:rsidRPr="00000000" w14:paraId="00000005">
      <w:pPr>
        <w:numPr>
          <w:ilvl w:val="0"/>
          <w:numId w:val="1"/>
        </w:numPr>
        <w:spacing w:after="0" w:afterAutospacing="0" w:before="0" w:beforeAutospacing="0" w:lineRule="auto"/>
        <w:ind w:left="720" w:hanging="360"/>
      </w:pPr>
      <w:r w:rsidDel="00000000" w:rsidR="00000000" w:rsidRPr="00000000">
        <w:rPr>
          <w:rFonts w:ascii="Roboto" w:cs="Roboto" w:eastAsia="Roboto" w:hAnsi="Roboto"/>
          <w:color w:val="241e23"/>
          <w:sz w:val="27"/>
          <w:szCs w:val="27"/>
          <w:rtl w:val="0"/>
        </w:rPr>
        <w:t xml:space="preserve">Λήψη απόφασης για την έγκριση εγγραφής παιδιών  μέσω του συγχρηματοδοτούμενου Προγράμματος με τίτλο «Προώθηση και υποστήριξη παιδιών για την ένταξή τους στην προσχολική εκπαίδευση καθώς και για την πρόσβαση παιδιών σχολικής ηλικίας, εφήβων και ατόμων με αναπηρία, σε υπηρεσίες δημιουργικής απασχόλησης, περιόδου 2025-2026» στα Κέντρα Δημιουργικής Απασχόλησης  Παιδιών (Κ.Δ.Α.Π.) του Δήμου Άργους-Μυκηνών  για το έτος 2025-2026 – εισηγητής ο κ. Π. Καμπόσος.</w:t>
      </w:r>
    </w:p>
    <w:p w:rsidR="00000000" w:rsidDel="00000000" w:rsidP="00000000" w:rsidRDefault="00000000" w:rsidRPr="00000000" w14:paraId="00000006">
      <w:pPr>
        <w:numPr>
          <w:ilvl w:val="0"/>
          <w:numId w:val="1"/>
        </w:numPr>
        <w:spacing w:after="0" w:afterAutospacing="0" w:before="0" w:beforeAutospacing="0" w:lineRule="auto"/>
        <w:ind w:left="720" w:hanging="360"/>
      </w:pPr>
      <w:r w:rsidDel="00000000" w:rsidR="00000000" w:rsidRPr="00000000">
        <w:rPr>
          <w:rFonts w:ascii="Roboto" w:cs="Roboto" w:eastAsia="Roboto" w:hAnsi="Roboto"/>
          <w:color w:val="241e23"/>
          <w:sz w:val="27"/>
          <w:szCs w:val="27"/>
          <w:rtl w:val="0"/>
        </w:rPr>
        <w:t xml:space="preserve">Έγκριση μελέτης προσωρινών κυκλοφοριακών ρυθμίσεων στο Άργος, στα πλαίσια της μαθητικής παρέλασης την 28</w:t>
      </w:r>
      <w:r w:rsidDel="00000000" w:rsidR="00000000" w:rsidRPr="00000000">
        <w:rPr>
          <w:rFonts w:ascii="Roboto" w:cs="Roboto" w:eastAsia="Roboto" w:hAnsi="Roboto"/>
          <w:color w:val="241e23"/>
          <w:sz w:val="27"/>
          <w:szCs w:val="27"/>
          <w:vertAlign w:val="superscript"/>
          <w:rtl w:val="0"/>
        </w:rPr>
        <w:t xml:space="preserve">η</w:t>
      </w:r>
      <w:r w:rsidDel="00000000" w:rsidR="00000000" w:rsidRPr="00000000">
        <w:rPr>
          <w:rFonts w:ascii="Roboto" w:cs="Roboto" w:eastAsia="Roboto" w:hAnsi="Roboto"/>
          <w:color w:val="241e23"/>
          <w:sz w:val="27"/>
          <w:szCs w:val="27"/>
          <w:rtl w:val="0"/>
        </w:rPr>
        <w:t xml:space="preserve"> Οκτωβρίου 2025 – εισηγήτρια η κ. Μ. Λαθουράκη.</w:t>
      </w:r>
    </w:p>
    <w:p w:rsidR="00000000" w:rsidDel="00000000" w:rsidP="00000000" w:rsidRDefault="00000000" w:rsidRPr="00000000" w14:paraId="00000007">
      <w:pPr>
        <w:numPr>
          <w:ilvl w:val="0"/>
          <w:numId w:val="1"/>
        </w:numPr>
        <w:spacing w:after="0" w:afterAutospacing="0" w:before="0" w:beforeAutospacing="0" w:lineRule="auto"/>
        <w:ind w:left="720" w:hanging="360"/>
      </w:pPr>
      <w:r w:rsidDel="00000000" w:rsidR="00000000" w:rsidRPr="00000000">
        <w:rPr>
          <w:rFonts w:ascii="Roboto" w:cs="Roboto" w:eastAsia="Roboto" w:hAnsi="Roboto"/>
          <w:color w:val="241e23"/>
          <w:sz w:val="27"/>
          <w:szCs w:val="27"/>
          <w:rtl w:val="0"/>
        </w:rPr>
        <w:t xml:space="preserve">Έγκριση μελέτης προσωρινών κυκλοφοριακών ρυθμίσεων στη Νέα Κίο, στα πλαίσια της μαθητικής παρέλασης την 28</w:t>
      </w:r>
      <w:r w:rsidDel="00000000" w:rsidR="00000000" w:rsidRPr="00000000">
        <w:rPr>
          <w:rFonts w:ascii="Roboto" w:cs="Roboto" w:eastAsia="Roboto" w:hAnsi="Roboto"/>
          <w:color w:val="241e23"/>
          <w:sz w:val="27"/>
          <w:szCs w:val="27"/>
          <w:vertAlign w:val="superscript"/>
          <w:rtl w:val="0"/>
        </w:rPr>
        <w:t xml:space="preserve">η</w:t>
      </w:r>
      <w:r w:rsidDel="00000000" w:rsidR="00000000" w:rsidRPr="00000000">
        <w:rPr>
          <w:rFonts w:ascii="Roboto" w:cs="Roboto" w:eastAsia="Roboto" w:hAnsi="Roboto"/>
          <w:color w:val="241e23"/>
          <w:sz w:val="27"/>
          <w:szCs w:val="27"/>
          <w:rtl w:val="0"/>
        </w:rPr>
        <w:t xml:space="preserve"> Οκτωβρίου 2025 – εισηγήτρια η κ. Μ. Λαθουράκη.</w:t>
      </w:r>
    </w:p>
    <w:p w:rsidR="00000000" w:rsidDel="00000000" w:rsidP="00000000" w:rsidRDefault="00000000" w:rsidRPr="00000000" w14:paraId="00000008">
      <w:pPr>
        <w:numPr>
          <w:ilvl w:val="0"/>
          <w:numId w:val="1"/>
        </w:numPr>
        <w:spacing w:after="0" w:afterAutospacing="0" w:before="0" w:beforeAutospacing="0" w:lineRule="auto"/>
        <w:ind w:left="720" w:hanging="360"/>
      </w:pPr>
      <w:r w:rsidDel="00000000" w:rsidR="00000000" w:rsidRPr="00000000">
        <w:rPr>
          <w:rFonts w:ascii="Roboto" w:cs="Roboto" w:eastAsia="Roboto" w:hAnsi="Roboto"/>
          <w:color w:val="241e23"/>
          <w:sz w:val="27"/>
          <w:szCs w:val="27"/>
          <w:rtl w:val="0"/>
        </w:rPr>
        <w:t xml:space="preserve">Παραχώρηση Δικαιώματος Χρήσης Των Χώρων Της Διαδρομής Για Το Ποδηλατικό Σκέλος Του Αγώνα Τριάθλου «Nafplio Challenge 2025»  – εισηγητής ο κ. Χ. Σελλής.</w:t>
      </w:r>
    </w:p>
    <w:p w:rsidR="00000000" w:rsidDel="00000000" w:rsidP="00000000" w:rsidRDefault="00000000" w:rsidRPr="00000000" w14:paraId="00000009">
      <w:pPr>
        <w:numPr>
          <w:ilvl w:val="0"/>
          <w:numId w:val="1"/>
        </w:numPr>
        <w:spacing w:after="440" w:before="0" w:beforeAutospacing="0" w:lineRule="auto"/>
        <w:ind w:left="720" w:hanging="360"/>
      </w:pPr>
      <w:r w:rsidDel="00000000" w:rsidR="00000000" w:rsidRPr="00000000">
        <w:rPr>
          <w:rFonts w:ascii="Roboto" w:cs="Roboto" w:eastAsia="Roboto" w:hAnsi="Roboto"/>
          <w:color w:val="241e23"/>
          <w:sz w:val="27"/>
          <w:szCs w:val="27"/>
          <w:rtl w:val="0"/>
        </w:rPr>
        <w:t xml:space="preserve">Έγκριση ολοκλήρωσης της πράξης «Δράσεις Ενεργητικής ένταξης στην Αγορά Εργασίας ανέργων που ανήκουν σε ευπαθείς ομάδες στο Δήμο Άργους-Μυκηνών» με κωδικό ΟΠΣ (MIS 5150703) – εισηγητής ο κ. Ν. Παπαϊωάννου.</w:t>
      </w:r>
    </w:p>
    <w:p w:rsidR="00000000" w:rsidDel="00000000" w:rsidP="00000000" w:rsidRDefault="00000000" w:rsidRPr="00000000" w14:paraId="0000000A">
      <w:pPr>
        <w:spacing w:after="280" w:lineRule="auto"/>
        <w:rPr>
          <w:rFonts w:ascii="Roboto" w:cs="Roboto" w:eastAsia="Roboto" w:hAnsi="Roboto"/>
          <w:b w:val="1"/>
          <w:color w:val="241e23"/>
          <w:sz w:val="27"/>
          <w:szCs w:val="27"/>
        </w:rPr>
      </w:pPr>
      <w:r w:rsidDel="00000000" w:rsidR="00000000" w:rsidRPr="00000000">
        <w:rPr>
          <w:rFonts w:ascii="Roboto" w:cs="Roboto" w:eastAsia="Roboto" w:hAnsi="Roboto"/>
          <w:b w:val="1"/>
          <w:color w:val="241e23"/>
          <w:sz w:val="27"/>
          <w:szCs w:val="27"/>
          <w:rtl w:val="0"/>
        </w:rPr>
        <w:t xml:space="preserve">Ο Πρόεδρος του Δημοτικού Συμβουλίου</w:t>
      </w:r>
    </w:p>
    <w:p w:rsidR="00000000" w:rsidDel="00000000" w:rsidP="00000000" w:rsidRDefault="00000000" w:rsidRPr="00000000" w14:paraId="0000000B">
      <w:pPr>
        <w:rPr>
          <w:rFonts w:ascii="Roboto" w:cs="Roboto" w:eastAsia="Roboto" w:hAnsi="Roboto"/>
          <w:b w:val="1"/>
          <w:color w:val="241e23"/>
          <w:sz w:val="27"/>
          <w:szCs w:val="27"/>
        </w:rPr>
      </w:pPr>
      <w:r w:rsidDel="00000000" w:rsidR="00000000" w:rsidRPr="00000000">
        <w:rPr>
          <w:rFonts w:ascii="Roboto" w:cs="Roboto" w:eastAsia="Roboto" w:hAnsi="Roboto"/>
          <w:b w:val="1"/>
          <w:color w:val="241e23"/>
          <w:sz w:val="27"/>
          <w:szCs w:val="27"/>
          <w:rtl w:val="0"/>
        </w:rPr>
        <w:t xml:space="preserve">Αντώνιος Βαρδάκας</w:t>
      </w:r>
    </w:p>
    <w:p w:rsidR="00000000" w:rsidDel="00000000" w:rsidP="00000000" w:rsidRDefault="00000000" w:rsidRPr="00000000" w14:paraId="0000000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Roboto" w:cs="Roboto" w:eastAsia="Roboto" w:hAnsi="Roboto"/>
        <w:color w:val="241e23"/>
        <w:sz w:val="27"/>
        <w:szCs w:val="2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